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i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PLANO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WORK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INSTITUTO FEDERAL DE EDUCAÇÃO, CIÊNCIA E TECNOLOGIA DO PARÁ (BRASIL)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E [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INSTITUIÇÃO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]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PAÍS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color w:val="23232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i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FEDERAL INSTITUTE OF EDUCATION, SCIENCE AND TECHNOLOGY OF PARÁ (BRAZIL)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i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0"/>
          <w:szCs w:val="20"/>
          <w:rtl w:val="0"/>
        </w:rPr>
        <w:t xml:space="preserve">[INSTITUTION]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0"/>
          <w:szCs w:val="20"/>
          <w:rtl w:val="0"/>
        </w:rPr>
        <w:t xml:space="preserve">COUNTRY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5"/>
        <w:gridCol w:w="6840"/>
        <w:tblGridChange w:id="0">
          <w:tblGrid>
            <w:gridCol w:w="2895"/>
            <w:gridCol w:w="684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A">
            <w:pPr>
              <w:tabs>
                <w:tab w:val="left" w:leader="none" w:pos="5178"/>
              </w:tabs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MODALIDADE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tabs>
                <w:tab w:val="left" w:leader="none" w:pos="5178"/>
              </w:tabs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AGREEMENT: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C">
            <w:pPr>
              <w:tabs>
                <w:tab w:val="left" w:leader="none" w:pos="5178"/>
              </w:tabs>
              <w:jc w:val="both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Acordo de Coo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peração Internacional nº __/2024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5178"/>
              </w:tabs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International Cooperation Agreement nº __/2024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OBJETO DO ACORDO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PURPOSE FOR THE AGREEMENT: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PERÍODO DE VIGÊNCIA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EFFECTIVE TERM: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d9d9d9" w:val="clear"/>
        <w:tabs>
          <w:tab w:val="left" w:leader="none" w:pos="391"/>
        </w:tabs>
        <w:jc w:val="both"/>
        <w:rPr>
          <w:rFonts w:ascii="Times New Roman" w:cs="Times New Roman" w:eastAsia="Times New Roman" w:hAnsi="Times New Roman"/>
          <w:i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1. DADOS CADASTRAIS DO IFPA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/ DATA ABOUT IFPA</w:t>
      </w:r>
    </w:p>
    <w:p w:rsidR="00000000" w:rsidDel="00000000" w:rsidP="00000000" w:rsidRDefault="00000000" w:rsidRPr="00000000" w14:paraId="00000015">
      <w:pPr>
        <w:tabs>
          <w:tab w:val="left" w:leader="none" w:pos="391"/>
        </w:tabs>
        <w:jc w:val="both"/>
        <w:rPr>
          <w:rFonts w:ascii="Times New Roman" w:cs="Times New Roman" w:eastAsia="Times New Roman" w:hAnsi="Times New Roman"/>
          <w:color w:val="232323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46"/>
        <w:tblGridChange w:id="0">
          <w:tblGrid>
            <w:gridCol w:w="974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DENOMINAÇÃO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NAME OF INSTITUTION: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FEDERAL INSTITUTE OF EDUCATION, SCIENCE AND TECHNOLOGY OF PARÁ - IFPA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CNPJ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FISCAL NUMBER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10763998/0001-30.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ENDEREÇO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ADDRESS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Av. João Paulo II, S/N, Bairro: Castanheira.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CIDADE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CITY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Belém.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ESTADO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STATE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Pará.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CEP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POSTAL CODE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68.645-240.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TELEFONE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TELEPHONE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+55 (91) 3201-1798.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RESPONSÁVEL INSTITUCIONAL PELA ASSINATURA DO INSTRUMENTO JURÍDICO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 / 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INSTITUTIONAL REPRESENTATIVE FOR SIGNING THIS PLAN AT IFPA: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Ana Paula Palheta Santana.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CARGO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POSITION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Reitora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President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Coordenador do acordo de cooperação no IFPA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Coordination of the Work Plan at IFPA: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Cargo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Position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Setor de Trabalho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Workplace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leader="none" w:pos="391"/>
        </w:tabs>
        <w:jc w:val="both"/>
        <w:rPr>
          <w:rFonts w:ascii="Times New Roman" w:cs="Times New Roman" w:eastAsia="Times New Roman" w:hAnsi="Times New Roman"/>
          <w:color w:val="23232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color w:val="232323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color w:val="23232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d9d9d9" w:val="clear"/>
        <w:tabs>
          <w:tab w:val="left" w:leader="none" w:pos="381"/>
        </w:tabs>
        <w:jc w:val="both"/>
        <w:rPr>
          <w:rFonts w:ascii="Times New Roman" w:cs="Times New Roman" w:eastAsia="Times New Roman" w:hAnsi="Times New Roman"/>
          <w:i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2. DADOS CADASTRAIS DE PARTÍCIPE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/ DATA ABOUT INSTITUTION ABROAD</w:t>
      </w:r>
    </w:p>
    <w:p w:rsidR="00000000" w:rsidDel="00000000" w:rsidP="00000000" w:rsidRDefault="00000000" w:rsidRPr="00000000" w14:paraId="00000033">
      <w:pPr>
        <w:tabs>
          <w:tab w:val="left" w:leader="none" w:pos="381"/>
        </w:tabs>
        <w:jc w:val="both"/>
        <w:rPr>
          <w:rFonts w:ascii="Times New Roman" w:cs="Times New Roman" w:eastAsia="Times New Roman" w:hAnsi="Times New Roman"/>
          <w:color w:val="232323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DENOMINAÇÃO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NAME OF INSTITUTION: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391"/>
              </w:tabs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CNPJ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FISCAL NUMBER: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ENDEREÇO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ADDRESS: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CIDADE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CITY: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PAÍS /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COUNTRY: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RESPONSÁVEL INSTITUCIONAL PELA ASSINATURA DO INSTRUMENTO JURÍDICO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INSTITUTIONAL REPRESENTATIVE FOR SIGNING THIS PLAN: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CARGO 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POSITION: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leader="none" w:pos="381"/>
              </w:tabs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leader="none" w:pos="381"/>
              </w:tabs>
              <w:jc w:val="both"/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Coordenador do acordo de cooperação na [INSTITUIÇÃO]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Coordination of the Work Plan at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232323"/>
                <w:sz w:val="18"/>
                <w:szCs w:val="18"/>
                <w:rtl w:val="0"/>
              </w:rPr>
              <w:t xml:space="preserve">[INSTITUTION]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leader="none" w:pos="381"/>
              </w:tabs>
              <w:jc w:val="both"/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Cargo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Position: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Setor de Trabalho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Workplace: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3.08661417322835" w:type="dxa"/>
              <w:left w:w="43.08661417322835" w:type="dxa"/>
              <w:bottom w:w="43.08661417322835" w:type="dxa"/>
              <w:right w:w="43.08661417322835" w:type="dxa"/>
            </w:tcMar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d9d9d9" w:val="clear"/>
        <w:tabs>
          <w:tab w:val="left" w:leader="none" w:pos="381"/>
        </w:tabs>
        <w:jc w:val="both"/>
        <w:rPr>
          <w:rFonts w:ascii="Times New Roman" w:cs="Times New Roman" w:eastAsia="Times New Roman" w:hAnsi="Times New Roman"/>
          <w:i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3. IDENTIFICAÇÃO DO PROJETO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/ PROJECT DETAILS</w:t>
      </w:r>
    </w:p>
    <w:p w:rsidR="00000000" w:rsidDel="00000000" w:rsidP="00000000" w:rsidRDefault="00000000" w:rsidRPr="00000000" w14:paraId="0000004B">
      <w:pPr>
        <w:tabs>
          <w:tab w:val="left" w:leader="none" w:pos="406"/>
        </w:tabs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75.0" w:type="dxa"/>
        <w:jc w:val="left"/>
        <w:tblInd w:w="28.99999999999998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85"/>
        <w:gridCol w:w="1260"/>
        <w:gridCol w:w="1230"/>
        <w:tblGridChange w:id="0">
          <w:tblGrid>
            <w:gridCol w:w="7185"/>
            <w:gridCol w:w="1260"/>
            <w:gridCol w:w="1230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Título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Title:</w:t>
            </w:r>
          </w:p>
        </w:tc>
        <w:tc>
          <w:tcPr>
            <w:gridSpan w:val="2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Período de execu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505050"/>
                <w:sz w:val="18"/>
                <w:szCs w:val="18"/>
                <w:rtl w:val="0"/>
              </w:rPr>
              <w:t xml:space="preserve">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232323"/>
                <w:sz w:val="18"/>
                <w:szCs w:val="18"/>
                <w:rtl w:val="0"/>
              </w:rPr>
              <w:t xml:space="preserve">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32323"/>
                <w:sz w:val="18"/>
                <w:szCs w:val="18"/>
                <w:rtl w:val="0"/>
              </w:rPr>
              <w:t xml:space="preserve"> / Duration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  <w:rtl w:val="0"/>
              </w:rPr>
              <w:t xml:space="preserve">[PORTUGUÊS]</w:t>
            </w:r>
          </w:p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highlight w:val="yellow"/>
                <w:rtl w:val="0"/>
              </w:rPr>
              <w:t xml:space="preserve">[ENGLISH]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Início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/ Begins: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Fim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/ Ends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d9d9d9" w:val="clear"/>
        <w:tabs>
          <w:tab w:val="left" w:leader="none" w:pos="381"/>
        </w:tabs>
        <w:jc w:val="both"/>
        <w:rPr>
          <w:rFonts w:ascii="Times New Roman" w:cs="Times New Roman" w:eastAsia="Times New Roman" w:hAnsi="Times New Roman"/>
          <w:i w:val="1"/>
          <w:color w:val="232323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3.1 OBJETO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/ PURPOSE:</w:t>
      </w:r>
    </w:p>
    <w:p w:rsidR="00000000" w:rsidDel="00000000" w:rsidP="00000000" w:rsidRDefault="00000000" w:rsidRPr="00000000" w14:paraId="00000057">
      <w:pPr>
        <w:widowControl w:val="1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4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2.755905511812"/>
        <w:gridCol w:w="4872.755905511812"/>
        <w:tblGridChange w:id="0">
          <w:tblGrid>
            <w:gridCol w:w="4872.755905511812"/>
            <w:gridCol w:w="4872.75590551181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  <w:rtl w:val="0"/>
              </w:rPr>
              <w:t xml:space="preserve">[PORTUGUÊS]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highlight w:val="yellow"/>
                <w:rtl w:val="0"/>
              </w:rPr>
              <w:t xml:space="preserve">[ENGLISH]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d9d9d9" w:val="clear"/>
        <w:tabs>
          <w:tab w:val="left" w:leader="none" w:pos="381"/>
        </w:tabs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3.2 METAS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/ GOALS: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23.511811023625" w:type="dxa"/>
        <w:jc w:val="left"/>
        <w:tblInd w:w="21.99999999999985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61.755905511813"/>
        <w:gridCol w:w="4861.755905511813"/>
        <w:tblGridChange w:id="0">
          <w:tblGrid>
            <w:gridCol w:w="4861.755905511813"/>
            <w:gridCol w:w="4861.75590551181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D">
            <w:pPr>
              <w:numPr>
                <w:ilvl w:val="0"/>
                <w:numId w:val="3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  <w:rtl w:val="0"/>
              </w:rPr>
              <w:t xml:space="preserve">[PORTUGUÊS]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E">
            <w:pPr>
              <w:numPr>
                <w:ilvl w:val="0"/>
                <w:numId w:val="1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highlight w:val="yellow"/>
                <w:rtl w:val="0"/>
              </w:rPr>
              <w:t xml:space="preserve">[ENGLISH]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widowControl w:val="1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d9d9d9" w:val="clear"/>
        <w:tabs>
          <w:tab w:val="left" w:leader="none" w:pos="381"/>
        </w:tabs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3.3 RESULTADOS ESPERADOS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/ EXPECTED RESULTS: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1"/>
        <w:jc w:val="both"/>
        <w:rPr>
          <w:rFonts w:ascii="Times New Roman" w:cs="Times New Roman" w:eastAsia="Times New Roman" w:hAnsi="Times New Roman"/>
          <w:i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25.511811023624" w:type="dxa"/>
        <w:jc w:val="left"/>
        <w:tblInd w:w="19.99999999999993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62.755905511812"/>
        <w:gridCol w:w="4862.755905511812"/>
        <w:tblGridChange w:id="0">
          <w:tblGrid>
            <w:gridCol w:w="4862.755905511812"/>
            <w:gridCol w:w="4862.75590551181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62">
            <w:pPr>
              <w:numPr>
                <w:ilvl w:val="0"/>
                <w:numId w:val="2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  <w:rtl w:val="0"/>
              </w:rPr>
              <w:t xml:space="preserve">[PORTUGUÊS]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63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highlight w:val="yellow"/>
                <w:rtl w:val="0"/>
              </w:rPr>
              <w:t xml:space="preserve">[ENGLISH]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d9d9d9" w:val="clear"/>
        <w:tabs>
          <w:tab w:val="left" w:leader="none" w:pos="381"/>
        </w:tabs>
        <w:jc w:val="both"/>
        <w:rPr>
          <w:rFonts w:ascii="Times New Roman" w:cs="Times New Roman" w:eastAsia="Times New Roman" w:hAnsi="Times New Roman"/>
          <w:sz w:val="20"/>
          <w:szCs w:val="20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3.4 JUSTIFICATIVA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/ JUSTIFICATION: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  <w:i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45.511811023624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72.755905511812"/>
        <w:gridCol w:w="4872.755905511812"/>
        <w:tblGridChange w:id="0">
          <w:tblGrid>
            <w:gridCol w:w="4872.755905511812"/>
            <w:gridCol w:w="4872.75590551181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  <w:rtl w:val="0"/>
              </w:rPr>
              <w:t xml:space="preserve">[PORTUGUÊS]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highlight w:val="yellow"/>
                <w:rtl w:val="0"/>
              </w:rPr>
              <w:t xml:space="preserve">[ENGLISH]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tabs>
          <w:tab w:val="left" w:leader="none" w:pos="381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d9d9d9" w:val="clear"/>
        <w:tabs>
          <w:tab w:val="left" w:leader="none" w:pos="381"/>
        </w:tabs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32323"/>
          <w:sz w:val="20"/>
          <w:szCs w:val="20"/>
          <w:rtl w:val="0"/>
        </w:rPr>
        <w:t xml:space="preserve">3.5 CRONOGRAMA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 / SCHEDULE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232323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65.267716535438" w:type="dxa"/>
        <w:jc w:val="left"/>
        <w:tblInd w:w="82.00000000000006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5"/>
        <w:gridCol w:w="2265.4488188976384"/>
        <w:gridCol w:w="2265.4488188976384"/>
        <w:gridCol w:w="439.93700787401576"/>
        <w:gridCol w:w="439.93700787401576"/>
        <w:gridCol w:w="439.93700787401576"/>
        <w:gridCol w:w="439.93700787401576"/>
        <w:gridCol w:w="439.93700787401576"/>
        <w:gridCol w:w="439.93700787401576"/>
        <w:gridCol w:w="439.93700787401576"/>
        <w:gridCol w:w="439.93700787401576"/>
        <w:gridCol w:w="439.93700787401576"/>
        <w:gridCol w:w="439.93700787401576"/>
        <w:tblGridChange w:id="0">
          <w:tblGrid>
            <w:gridCol w:w="735"/>
            <w:gridCol w:w="2265.4488188976384"/>
            <w:gridCol w:w="2265.4488188976384"/>
            <w:gridCol w:w="439.93700787401576"/>
            <w:gridCol w:w="439.93700787401576"/>
            <w:gridCol w:w="439.93700787401576"/>
            <w:gridCol w:w="439.93700787401576"/>
            <w:gridCol w:w="439.93700787401576"/>
            <w:gridCol w:w="439.93700787401576"/>
            <w:gridCol w:w="439.93700787401576"/>
            <w:gridCol w:w="439.93700787401576"/>
            <w:gridCol w:w="439.93700787401576"/>
            <w:gridCol w:w="439.93700787401576"/>
          </w:tblGrid>
        </w:tblGridChange>
      </w:tblGrid>
      <w:tr>
        <w:trPr>
          <w:cantSplit w:val="1"/>
          <w:trHeight w:val="266" w:hRule="atLeast"/>
          <w:tblHeader w:val="0"/>
        </w:trPr>
        <w:tc>
          <w:tcPr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Cód.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Code</w:t>
            </w:r>
          </w:p>
        </w:tc>
        <w:tc>
          <w:tcPr>
            <w:gridSpan w:val="2"/>
            <w:vMerge w:val="restart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Atividades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Activities</w:t>
            </w:r>
          </w:p>
        </w:tc>
        <w:tc>
          <w:tcPr>
            <w:gridSpan w:val="2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ANO 1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YEAR 1</w:t>
            </w:r>
          </w:p>
        </w:tc>
        <w:tc>
          <w:tcPr>
            <w:gridSpan w:val="2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ANO 2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YEAR 2</w:t>
            </w:r>
          </w:p>
        </w:tc>
        <w:tc>
          <w:tcPr>
            <w:gridSpan w:val="2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ANO 3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YEAR 3</w:t>
            </w:r>
          </w:p>
        </w:tc>
        <w:tc>
          <w:tcPr>
            <w:gridSpan w:val="2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ANO 4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YEAR 4</w:t>
            </w:r>
          </w:p>
        </w:tc>
        <w:tc>
          <w:tcPr>
            <w:gridSpan w:val="2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ANO 5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YEAR 5</w:t>
            </w:r>
          </w:p>
        </w:tc>
      </w:tr>
      <w:tr>
        <w:trPr>
          <w:cantSplit w:val="1"/>
          <w:trHeight w:val="266" w:hRule="atLeast"/>
          <w:tblHeader w:val="0"/>
        </w:trPr>
        <w:tc>
          <w:tcPr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.5" w:hRule="atLeast"/>
          <w:tblHeader w:val="0"/>
        </w:trPr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1.1. </w:t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  <w:rtl w:val="0"/>
              </w:rPr>
              <w:t xml:space="preserve">[PORTUGUÊS]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highlight w:val="yellow"/>
                <w:rtl w:val="0"/>
              </w:rPr>
              <w:t xml:space="preserve">[ENGLISH]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hd w:fill="d9d9d9" w:val="clear"/>
        <w:jc w:val="center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APROVAÇÃO 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APPROVAL</w:t>
      </w:r>
    </w:p>
    <w:p w:rsidR="00000000" w:rsidDel="00000000" w:rsidP="00000000" w:rsidRDefault="00000000" w:rsidRPr="00000000" w14:paraId="0000009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5"/>
        <w:gridCol w:w="4815"/>
        <w:tblGridChange w:id="0">
          <w:tblGrid>
            <w:gridCol w:w="4815"/>
            <w:gridCol w:w="48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Belém,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  <w:rtl w:val="0"/>
              </w:rPr>
              <w:t xml:space="preserve"> [DIA] de [MÊS] de [ANO]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ANA PAULA PALHETA SANTANA</w:t>
            </w:r>
          </w:p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Reitora/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President</w:t>
            </w:r>
          </w:p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IFPA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yellow"/>
                <w:rtl w:val="0"/>
              </w:rPr>
              <w:t xml:space="preserve">City, [DATE] [MONTH] [YEAR]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NAME</w:t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Cargo/Position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ACRONYM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C">
      <w:pPr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No Brasil, o ano letivo é dividido em 1º semestre (de janeiro a junho) e 2º semestre (de agosto a dezembro), sendo em julho as férias escolares. /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In Brazil, the school year is divided into semesters, with the 1st comprehending from January to June and the 2nd from August to December, and the vacation break in July.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73"/>
        <w:tab w:val="right" w:leader="none" w:pos="974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1"/>
      <w:tblW w:w="974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873"/>
      <w:gridCol w:w="4873"/>
      <w:tblGridChange w:id="0">
        <w:tblGrid>
          <w:gridCol w:w="4873"/>
          <w:gridCol w:w="4873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B4">
          <w:pPr>
            <w:tabs>
              <w:tab w:val="center" w:leader="none" w:pos="4873"/>
              <w:tab w:val="right" w:leader="none" w:pos="9746"/>
            </w:tabs>
            <w:rPr/>
          </w:pPr>
          <w:r w:rsidDel="00000000" w:rsidR="00000000" w:rsidRPr="00000000">
            <w:rPr/>
            <w:drawing>
              <wp:inline distB="0" distT="0" distL="114300" distR="114300">
                <wp:extent cx="483401" cy="611360"/>
                <wp:effectExtent b="0" l="0" r="0" t="0"/>
                <wp:docPr descr="Uma imagem contendo Ícone&#10;&#10;Descrição gerada automaticamente" id="1" name="image1.jpg"/>
                <a:graphic>
                  <a:graphicData uri="http://schemas.openxmlformats.org/drawingml/2006/picture">
                    <pic:pic>
                      <pic:nvPicPr>
                        <pic:cNvPr descr="Uma imagem contendo Ícone&#10;&#10;Descrição gerada automaticamente"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401" cy="611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>
              <w:rtl w:val="0"/>
            </w:rPr>
            <w:t xml:space="preserve">[LOGO]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73"/>
        <w:tab w:val="right" w:leader="none" w:pos="974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2" style="position:absolute;width:513.0pt;height:173.0pt;rotation:315;z-index:-503316481;mso-position-horizontal-relative:left-margin-area;mso-position-horizontal:center;mso-position-vertical-relative:top-margin-area;mso-position-vertical:center;" fillcolor="#c0c0c0" stroked="f" type="#_x0000_t136">
          <v:fill angle="0" opacity="32768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1" style="position:absolute;width:513.0pt;height:173.0pt;rotation:315;z-index:-503316481;mso-position-horizontal-relative:left-margin-area;mso-position-horizontal:center;mso-position-vertical-relative:top-margin-area;mso-position-vertical:center;" fillcolor="#c0c0c0" stroked="f" type="#_x0000_t136">
          <v:fill angle="0" opacity="32768f"/>
          <v:textpath fitshape="t" string="MINUTA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